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AC" w:rsidRPr="000E070C" w:rsidRDefault="00DA2CAC" w:rsidP="00DA2CAC">
      <w:pPr>
        <w:jc w:val="center"/>
        <w:rPr>
          <w:color w:val="000000" w:themeColor="text1"/>
          <w:sz w:val="36"/>
          <w:szCs w:val="36"/>
        </w:rPr>
      </w:pPr>
      <w:r w:rsidRPr="000E070C">
        <w:rPr>
          <w:color w:val="000000" w:themeColor="text1"/>
          <w:sz w:val="36"/>
          <w:szCs w:val="36"/>
        </w:rPr>
        <w:t>The Psalm 139 Woman Gathering of the Vessels</w:t>
      </w:r>
    </w:p>
    <w:p w:rsidR="00DB2440" w:rsidRDefault="00DA2CAC" w:rsidP="00DA2CAC">
      <w:pPr>
        <w:jc w:val="center"/>
        <w:rPr>
          <w:i/>
          <w:color w:val="000000" w:themeColor="text1"/>
          <w:sz w:val="48"/>
          <w:szCs w:val="48"/>
        </w:rPr>
      </w:pPr>
      <w:r w:rsidRPr="000E070C">
        <w:rPr>
          <w:i/>
          <w:color w:val="000000" w:themeColor="text1"/>
          <w:sz w:val="48"/>
          <w:szCs w:val="48"/>
        </w:rPr>
        <w:t xml:space="preserve">"Iron Sharpens Iron... Pouring Into My Sister" </w:t>
      </w:r>
    </w:p>
    <w:p w:rsidR="00DA2CAC" w:rsidRDefault="00DA2CAC" w:rsidP="00DA2CAC">
      <w:pPr>
        <w:jc w:val="center"/>
      </w:pPr>
      <w:r>
        <w:rPr>
          <w:noProof/>
        </w:rPr>
        <w:drawing>
          <wp:inline distT="0" distB="0" distL="0" distR="0" wp14:anchorId="00525BBA" wp14:editId="7295A737">
            <wp:extent cx="31337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sels.jpg"/>
                    <pic:cNvPicPr/>
                  </pic:nvPicPr>
                  <pic:blipFill>
                    <a:blip r:embed="rId7">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inline>
        </w:drawing>
      </w:r>
    </w:p>
    <w:p w:rsidR="00DA2CAC" w:rsidRDefault="00DA2CAC" w:rsidP="00DA2CAC">
      <w:pPr>
        <w:rPr>
          <w:b/>
        </w:rPr>
      </w:pPr>
    </w:p>
    <w:p w:rsidR="003260D6" w:rsidRPr="003260D6" w:rsidRDefault="003260D6" w:rsidP="00BF4469">
      <w:pPr>
        <w:shd w:val="clear" w:color="auto" w:fill="FFFFFF"/>
        <w:spacing w:after="0" w:line="276" w:lineRule="auto"/>
        <w:outlineLvl w:val="0"/>
        <w:rPr>
          <w:rFonts w:ascii="Lucida Handwriting" w:eastAsia="Times New Roman" w:hAnsi="Lucida Handwriting" w:cs="Arial"/>
          <w:b/>
          <w:color w:val="000000"/>
          <w:kern w:val="36"/>
          <w:sz w:val="36"/>
          <w:szCs w:val="36"/>
        </w:rPr>
      </w:pPr>
      <w:r w:rsidRPr="003260D6">
        <w:rPr>
          <w:rFonts w:ascii="Lucida Handwriting" w:eastAsia="Times New Roman" w:hAnsi="Lucida Handwriting" w:cs="Arial"/>
          <w:b/>
          <w:color w:val="000000"/>
          <w:kern w:val="36"/>
          <w:sz w:val="36"/>
          <w:szCs w:val="36"/>
        </w:rPr>
        <w:t>Keep Your Expectation Cranked Up On High…</w:t>
      </w:r>
    </w:p>
    <w:p w:rsidR="003260D6" w:rsidRDefault="003260D6" w:rsidP="003260D6">
      <w:pPr>
        <w:shd w:val="clear" w:color="auto" w:fill="FFFFFF"/>
        <w:spacing w:after="0" w:line="276" w:lineRule="auto"/>
        <w:outlineLvl w:val="0"/>
        <w:rPr>
          <w:rFonts w:ascii="Arial" w:eastAsia="Times New Roman" w:hAnsi="Arial" w:cs="Arial"/>
          <w:b/>
          <w:color w:val="000000"/>
          <w:kern w:val="36"/>
          <w:sz w:val="27"/>
          <w:szCs w:val="27"/>
        </w:rPr>
      </w:pPr>
    </w:p>
    <w:p w:rsidR="00B57D84" w:rsidRPr="00B57D84" w:rsidRDefault="004A590C" w:rsidP="003260D6">
      <w:pPr>
        <w:shd w:val="clear" w:color="auto" w:fill="FFFFFF"/>
        <w:spacing w:after="0" w:line="276" w:lineRule="auto"/>
        <w:outlineLvl w:val="0"/>
        <w:rPr>
          <w:rFonts w:ascii="Arial" w:eastAsia="Times New Roman" w:hAnsi="Arial" w:cs="Arial"/>
          <w:b/>
          <w:color w:val="000000"/>
          <w:kern w:val="36"/>
        </w:rPr>
      </w:pPr>
      <w:r w:rsidRPr="003260D6">
        <w:rPr>
          <w:rFonts w:ascii="Arial" w:eastAsia="Times New Roman" w:hAnsi="Arial" w:cs="Arial"/>
          <w:b/>
          <w:color w:val="000000"/>
          <w:kern w:val="36"/>
        </w:rPr>
        <w:t xml:space="preserve">Ephesians 3:20 </w:t>
      </w:r>
      <w:r w:rsidR="00B57D84" w:rsidRPr="003260D6">
        <w:rPr>
          <w:rFonts w:ascii="Arial" w:eastAsia="Times New Roman" w:hAnsi="Arial" w:cs="Arial"/>
          <w:b/>
          <w:color w:val="000000"/>
          <w:kern w:val="36"/>
        </w:rPr>
        <w:t>King James Version (KJV)</w:t>
      </w:r>
    </w:p>
    <w:p w:rsidR="00B57D84" w:rsidRPr="00B57D84" w:rsidRDefault="00B57D84" w:rsidP="003260D6">
      <w:pPr>
        <w:shd w:val="clear" w:color="auto" w:fill="FFFFFF"/>
        <w:spacing w:after="150" w:line="276" w:lineRule="auto"/>
        <w:rPr>
          <w:rFonts w:ascii="Arial" w:eastAsia="Times New Roman" w:hAnsi="Arial" w:cs="Arial"/>
          <w:color w:val="000000"/>
        </w:rPr>
      </w:pPr>
      <w:r w:rsidRPr="003260D6">
        <w:rPr>
          <w:rFonts w:ascii="Arial" w:eastAsia="Times New Roman" w:hAnsi="Arial" w:cs="Arial"/>
          <w:color w:val="000000"/>
        </w:rPr>
        <w:t xml:space="preserve">Now unto him that is able to do exceeding abundantly above all that we ask or think, according </w:t>
      </w:r>
      <w:r w:rsidR="004A590C" w:rsidRPr="003260D6">
        <w:rPr>
          <w:rFonts w:ascii="Arial" w:eastAsia="Times New Roman" w:hAnsi="Arial" w:cs="Arial"/>
          <w:color w:val="000000"/>
        </w:rPr>
        <w:t xml:space="preserve">to the power that </w:t>
      </w:r>
      <w:proofErr w:type="spellStart"/>
      <w:r w:rsidR="004A590C" w:rsidRPr="003260D6">
        <w:rPr>
          <w:rFonts w:ascii="Arial" w:eastAsia="Times New Roman" w:hAnsi="Arial" w:cs="Arial"/>
          <w:color w:val="000000"/>
        </w:rPr>
        <w:t>worketh</w:t>
      </w:r>
      <w:proofErr w:type="spellEnd"/>
      <w:r w:rsidR="004A590C" w:rsidRPr="003260D6">
        <w:rPr>
          <w:rFonts w:ascii="Arial" w:eastAsia="Times New Roman" w:hAnsi="Arial" w:cs="Arial"/>
          <w:color w:val="000000"/>
        </w:rPr>
        <w:t xml:space="preserve"> in us</w:t>
      </w:r>
    </w:p>
    <w:p w:rsidR="00B57D84" w:rsidRPr="00B57D84" w:rsidRDefault="00B57D84" w:rsidP="003260D6">
      <w:pPr>
        <w:shd w:val="clear" w:color="auto" w:fill="FFFFFF"/>
        <w:spacing w:after="0" w:line="240" w:lineRule="auto"/>
        <w:outlineLvl w:val="0"/>
        <w:rPr>
          <w:rFonts w:ascii="Arial" w:eastAsia="Times New Roman" w:hAnsi="Arial" w:cs="Arial"/>
          <w:b/>
          <w:color w:val="000000"/>
          <w:kern w:val="36"/>
        </w:rPr>
      </w:pPr>
      <w:r w:rsidRPr="003260D6">
        <w:rPr>
          <w:rFonts w:ascii="Arial" w:eastAsia="Times New Roman" w:hAnsi="Arial" w:cs="Arial"/>
          <w:b/>
          <w:color w:val="000000"/>
          <w:kern w:val="36"/>
        </w:rPr>
        <w:t>Eph</w:t>
      </w:r>
      <w:r w:rsidR="004A590C" w:rsidRPr="003260D6">
        <w:rPr>
          <w:rFonts w:ascii="Arial" w:eastAsia="Times New Roman" w:hAnsi="Arial" w:cs="Arial"/>
          <w:b/>
          <w:color w:val="000000"/>
          <w:kern w:val="36"/>
        </w:rPr>
        <w:t xml:space="preserve">esians 3:20 </w:t>
      </w:r>
      <w:proofErr w:type="gramStart"/>
      <w:r w:rsidRPr="003260D6">
        <w:rPr>
          <w:rFonts w:ascii="Arial" w:eastAsia="Times New Roman" w:hAnsi="Arial" w:cs="Arial"/>
          <w:b/>
          <w:color w:val="000000"/>
          <w:kern w:val="36"/>
        </w:rPr>
        <w:t>The</w:t>
      </w:r>
      <w:proofErr w:type="gramEnd"/>
      <w:r w:rsidRPr="003260D6">
        <w:rPr>
          <w:rFonts w:ascii="Arial" w:eastAsia="Times New Roman" w:hAnsi="Arial" w:cs="Arial"/>
          <w:b/>
          <w:color w:val="000000"/>
          <w:kern w:val="36"/>
        </w:rPr>
        <w:t xml:space="preserve"> Message (MSG)</w:t>
      </w:r>
    </w:p>
    <w:p w:rsidR="00B57D84" w:rsidRPr="003260D6" w:rsidRDefault="00B57D84" w:rsidP="003260D6">
      <w:pPr>
        <w:shd w:val="clear" w:color="auto" w:fill="FFFFFF"/>
        <w:spacing w:after="150" w:line="276" w:lineRule="auto"/>
        <w:rPr>
          <w:rFonts w:ascii="Arial" w:eastAsia="Times New Roman" w:hAnsi="Arial" w:cs="Arial"/>
          <w:color w:val="000000"/>
        </w:rPr>
      </w:pPr>
      <w:r w:rsidRPr="003260D6">
        <w:rPr>
          <w:rFonts w:ascii="Arial" w:eastAsia="Times New Roman" w:hAnsi="Arial" w:cs="Arial"/>
          <w:color w:val="000000"/>
        </w:rPr>
        <w:t>God can do anything, you know—far more than you could ever imagine or guess or request in your wildest dreams! He does it not by pushing us around but by working within us, his Spirit deeply and gently within us.</w:t>
      </w:r>
    </w:p>
    <w:p w:rsidR="004A590C" w:rsidRPr="003260D6" w:rsidRDefault="004A590C" w:rsidP="003260D6">
      <w:pPr>
        <w:shd w:val="clear" w:color="auto" w:fill="FFFFFF"/>
        <w:spacing w:after="0" w:line="240" w:lineRule="auto"/>
        <w:outlineLvl w:val="0"/>
        <w:rPr>
          <w:rFonts w:ascii="Arial" w:eastAsia="Times New Roman" w:hAnsi="Arial" w:cs="Arial"/>
          <w:b/>
          <w:color w:val="000000"/>
          <w:kern w:val="36"/>
        </w:rPr>
      </w:pPr>
      <w:r w:rsidRPr="003260D6">
        <w:rPr>
          <w:rFonts w:ascii="Arial" w:eastAsia="Times New Roman" w:hAnsi="Arial" w:cs="Arial"/>
          <w:b/>
          <w:color w:val="000000"/>
          <w:kern w:val="36"/>
        </w:rPr>
        <w:t>Proverbs 23:18</w:t>
      </w:r>
      <w:r w:rsidR="003260D6" w:rsidRPr="003260D6">
        <w:rPr>
          <w:rFonts w:ascii="Arial" w:eastAsia="Times New Roman" w:hAnsi="Arial" w:cs="Arial"/>
          <w:b/>
          <w:color w:val="000000"/>
          <w:kern w:val="36"/>
        </w:rPr>
        <w:t xml:space="preserve"> </w:t>
      </w:r>
      <w:r w:rsidRPr="003260D6">
        <w:rPr>
          <w:rFonts w:ascii="Arial" w:eastAsia="Times New Roman" w:hAnsi="Arial" w:cs="Arial"/>
          <w:b/>
          <w:color w:val="000000"/>
          <w:kern w:val="36"/>
        </w:rPr>
        <w:t>Amplified Bible (AMP)</w:t>
      </w:r>
    </w:p>
    <w:p w:rsidR="004A590C" w:rsidRPr="003260D6" w:rsidRDefault="004A590C" w:rsidP="003260D6">
      <w:pPr>
        <w:shd w:val="clear" w:color="auto" w:fill="FFFFFF"/>
        <w:spacing w:after="0" w:line="240" w:lineRule="auto"/>
        <w:outlineLvl w:val="0"/>
        <w:rPr>
          <w:rFonts w:ascii="Arial" w:eastAsia="Times New Roman" w:hAnsi="Arial" w:cs="Arial"/>
          <w:color w:val="000000"/>
        </w:rPr>
      </w:pPr>
      <w:r w:rsidRPr="003260D6">
        <w:rPr>
          <w:rFonts w:ascii="Arial" w:eastAsia="Times New Roman" w:hAnsi="Arial" w:cs="Arial"/>
          <w:color w:val="000000"/>
        </w:rPr>
        <w:t>For surely there is a latter end [a future and a reward], and your hope </w:t>
      </w:r>
      <w:r w:rsidRPr="003260D6">
        <w:rPr>
          <w:rFonts w:ascii="Arial" w:eastAsia="Times New Roman" w:hAnsi="Arial" w:cs="Arial"/>
          <w:i/>
          <w:iCs/>
          <w:color w:val="000000"/>
        </w:rPr>
        <w:t>and</w:t>
      </w:r>
      <w:r w:rsidRPr="003260D6">
        <w:rPr>
          <w:rFonts w:ascii="Arial" w:eastAsia="Times New Roman" w:hAnsi="Arial" w:cs="Arial"/>
          <w:i/>
          <w:iCs/>
          <w:color w:val="000000"/>
        </w:rPr>
        <w:t xml:space="preserve"> </w:t>
      </w:r>
      <w:r w:rsidRPr="003260D6">
        <w:rPr>
          <w:rFonts w:ascii="Arial" w:eastAsia="Times New Roman" w:hAnsi="Arial" w:cs="Arial"/>
          <w:color w:val="000000"/>
        </w:rPr>
        <w:t>expectation shall not be cut off.</w:t>
      </w:r>
    </w:p>
    <w:p w:rsidR="003260D6" w:rsidRPr="003260D6" w:rsidRDefault="003260D6" w:rsidP="003260D6">
      <w:pPr>
        <w:shd w:val="clear" w:color="auto" w:fill="FFFFFF"/>
        <w:spacing w:after="0" w:line="240" w:lineRule="auto"/>
        <w:outlineLvl w:val="0"/>
        <w:rPr>
          <w:rFonts w:ascii="Arial" w:eastAsia="Times New Roman" w:hAnsi="Arial" w:cs="Arial"/>
          <w:color w:val="000000"/>
        </w:rPr>
      </w:pPr>
    </w:p>
    <w:p w:rsidR="003260D6" w:rsidRPr="003260D6" w:rsidRDefault="003260D6" w:rsidP="003260D6">
      <w:pPr>
        <w:shd w:val="clear" w:color="auto" w:fill="FFFFFF"/>
        <w:spacing w:after="0" w:line="276" w:lineRule="auto"/>
        <w:outlineLvl w:val="0"/>
        <w:rPr>
          <w:rFonts w:ascii="Arial" w:eastAsia="Times New Roman" w:hAnsi="Arial" w:cs="Arial"/>
          <w:b/>
          <w:color w:val="000000"/>
        </w:rPr>
      </w:pPr>
      <w:r w:rsidRPr="003260D6">
        <w:rPr>
          <w:rFonts w:ascii="Arial" w:eastAsia="Times New Roman" w:hAnsi="Arial" w:cs="Arial"/>
          <w:b/>
          <w:color w:val="000000"/>
        </w:rPr>
        <w:t xml:space="preserve">Proverbs 23:18 </w:t>
      </w:r>
      <w:proofErr w:type="gramStart"/>
      <w:r w:rsidRPr="003260D6">
        <w:rPr>
          <w:rFonts w:ascii="Arial" w:eastAsia="Times New Roman" w:hAnsi="Arial" w:cs="Arial"/>
          <w:b/>
          <w:color w:val="000000"/>
        </w:rPr>
        <w:t>The</w:t>
      </w:r>
      <w:proofErr w:type="gramEnd"/>
      <w:r w:rsidRPr="003260D6">
        <w:rPr>
          <w:rFonts w:ascii="Arial" w:eastAsia="Times New Roman" w:hAnsi="Arial" w:cs="Arial"/>
          <w:b/>
          <w:color w:val="000000"/>
        </w:rPr>
        <w:t xml:space="preserve"> Voice (VOICE)</w:t>
      </w:r>
    </w:p>
    <w:p w:rsidR="004A590C" w:rsidRPr="00B57D84" w:rsidRDefault="003260D6" w:rsidP="0068361E">
      <w:pPr>
        <w:shd w:val="clear" w:color="auto" w:fill="FFFFFF"/>
        <w:spacing w:after="0" w:line="276" w:lineRule="auto"/>
        <w:outlineLvl w:val="0"/>
        <w:rPr>
          <w:rFonts w:ascii="Verdana" w:eastAsia="Times New Roman" w:hAnsi="Verdana" w:cs="Times New Roman"/>
          <w:color w:val="000000"/>
          <w:sz w:val="24"/>
          <w:szCs w:val="24"/>
        </w:rPr>
      </w:pPr>
      <w:r w:rsidRPr="003260D6">
        <w:rPr>
          <w:rFonts w:ascii="Arial" w:eastAsia="Times New Roman" w:hAnsi="Arial" w:cs="Arial"/>
          <w:color w:val="000000"/>
        </w:rPr>
        <w:t>Your future </w:t>
      </w:r>
      <w:r w:rsidRPr="003260D6">
        <w:rPr>
          <w:rFonts w:ascii="Arial" w:eastAsia="Times New Roman" w:hAnsi="Arial" w:cs="Arial"/>
          <w:i/>
          <w:iCs/>
          <w:color w:val="000000"/>
        </w:rPr>
        <w:t>with Him</w:t>
      </w:r>
      <w:r w:rsidRPr="003260D6">
        <w:rPr>
          <w:rFonts w:ascii="Arial" w:eastAsia="Times New Roman" w:hAnsi="Arial" w:cs="Arial"/>
          <w:color w:val="000000"/>
        </w:rPr>
        <w:t> will be certain,</w:t>
      </w:r>
      <w:r w:rsidRPr="003260D6">
        <w:rPr>
          <w:rFonts w:ascii="Arial" w:eastAsia="Times New Roman" w:hAnsi="Arial" w:cs="Arial"/>
          <w:color w:val="000000"/>
        </w:rPr>
        <w:br/>
      </w:r>
      <w:r>
        <w:rPr>
          <w:rFonts w:ascii="Arial" w:eastAsia="Times New Roman" w:hAnsi="Arial" w:cs="Arial"/>
          <w:color w:val="000000"/>
        </w:rPr>
        <w:t> </w:t>
      </w:r>
      <w:r w:rsidRPr="003260D6">
        <w:rPr>
          <w:rFonts w:ascii="Arial" w:eastAsia="Times New Roman" w:hAnsi="Arial" w:cs="Arial"/>
          <w:color w:val="000000"/>
        </w:rPr>
        <w:t>and you will not have hoped in vain.</w:t>
      </w:r>
      <w:bookmarkStart w:id="0" w:name="_GoBack"/>
      <w:bookmarkEnd w:id="0"/>
    </w:p>
    <w:p w:rsidR="00DA2CAC" w:rsidRDefault="00DA2CAC" w:rsidP="00B57D84">
      <w:pPr>
        <w:spacing w:after="0"/>
      </w:pPr>
    </w:p>
    <w:sectPr w:rsidR="00DA2C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36F" w:rsidRDefault="00A1236F" w:rsidP="005B19B2">
      <w:pPr>
        <w:spacing w:after="0" w:line="240" w:lineRule="auto"/>
      </w:pPr>
      <w:r>
        <w:separator/>
      </w:r>
    </w:p>
  </w:endnote>
  <w:endnote w:type="continuationSeparator" w:id="0">
    <w:p w:rsidR="00A1236F" w:rsidRDefault="00A1236F" w:rsidP="005B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B2" w:rsidRPr="000E070C" w:rsidRDefault="005B19B2" w:rsidP="005B19B2">
    <w:pPr>
      <w:pStyle w:val="Footer"/>
      <w:jc w:val="center"/>
      <w:rPr>
        <w:sz w:val="28"/>
        <w:szCs w:val="28"/>
      </w:rPr>
    </w:pPr>
    <w:r w:rsidRPr="000E070C">
      <w:rPr>
        <w:sz w:val="28"/>
        <w:szCs w:val="28"/>
      </w:rPr>
      <w:t>Audrea Winbush Lott - Life Coach</w:t>
    </w:r>
  </w:p>
  <w:p w:rsidR="005B19B2" w:rsidRDefault="00D9003E" w:rsidP="005B19B2">
    <w:pPr>
      <w:pStyle w:val="Footer"/>
      <w:tabs>
        <w:tab w:val="left" w:pos="6280"/>
      </w:tabs>
    </w:pPr>
    <w:r>
      <w:tab/>
    </w:r>
    <w:r w:rsidR="003260D6">
      <w:t>November 14</w:t>
    </w:r>
    <w:r w:rsidR="005B19B2">
      <w:t>, 2014</w:t>
    </w:r>
    <w:r w:rsidR="005B19B2">
      <w:tab/>
    </w:r>
  </w:p>
  <w:p w:rsidR="005B19B2" w:rsidRPr="000E070C" w:rsidRDefault="005B19B2" w:rsidP="005B19B2">
    <w:pPr>
      <w:pStyle w:val="Footer"/>
      <w:jc w:val="center"/>
      <w:rPr>
        <w:i/>
      </w:rPr>
    </w:pPr>
    <w:r w:rsidRPr="000E070C">
      <w:rPr>
        <w:i/>
      </w:rPr>
      <w:t>www.AudreaWinbushLott.com</w:t>
    </w:r>
  </w:p>
  <w:p w:rsidR="005B19B2" w:rsidRDefault="00D9003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36F" w:rsidRDefault="00A1236F" w:rsidP="005B19B2">
      <w:pPr>
        <w:spacing w:after="0" w:line="240" w:lineRule="auto"/>
      </w:pPr>
      <w:r>
        <w:separator/>
      </w:r>
    </w:p>
  </w:footnote>
  <w:footnote w:type="continuationSeparator" w:id="0">
    <w:p w:rsidR="00A1236F" w:rsidRDefault="00A1236F" w:rsidP="005B19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AC"/>
    <w:rsid w:val="00043D5B"/>
    <w:rsid w:val="000A5706"/>
    <w:rsid w:val="003260D6"/>
    <w:rsid w:val="004A590C"/>
    <w:rsid w:val="005B19B2"/>
    <w:rsid w:val="0068361E"/>
    <w:rsid w:val="007023DB"/>
    <w:rsid w:val="00732E3C"/>
    <w:rsid w:val="00881343"/>
    <w:rsid w:val="00922C25"/>
    <w:rsid w:val="009F7531"/>
    <w:rsid w:val="00A1236F"/>
    <w:rsid w:val="00A22FCD"/>
    <w:rsid w:val="00B57D84"/>
    <w:rsid w:val="00B7192C"/>
    <w:rsid w:val="00BF4469"/>
    <w:rsid w:val="00C715D4"/>
    <w:rsid w:val="00D50549"/>
    <w:rsid w:val="00D9003E"/>
    <w:rsid w:val="00DA2CAC"/>
    <w:rsid w:val="00DB2440"/>
    <w:rsid w:val="00E4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82207-9410-4925-BB64-096F79D7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AC"/>
  </w:style>
  <w:style w:type="paragraph" w:styleId="Heading3">
    <w:name w:val="heading 3"/>
    <w:basedOn w:val="Normal"/>
    <w:next w:val="Normal"/>
    <w:link w:val="Heading3Char"/>
    <w:uiPriority w:val="9"/>
    <w:semiHidden/>
    <w:unhideWhenUsed/>
    <w:qFormat/>
    <w:rsid w:val="00DA2C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A2CA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B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B2"/>
  </w:style>
  <w:style w:type="paragraph" w:styleId="Footer">
    <w:name w:val="footer"/>
    <w:basedOn w:val="Normal"/>
    <w:link w:val="FooterChar"/>
    <w:uiPriority w:val="99"/>
    <w:unhideWhenUsed/>
    <w:rsid w:val="005B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B2"/>
  </w:style>
  <w:style w:type="paragraph" w:styleId="BalloonText">
    <w:name w:val="Balloon Text"/>
    <w:basedOn w:val="Normal"/>
    <w:link w:val="BalloonTextChar"/>
    <w:uiPriority w:val="99"/>
    <w:semiHidden/>
    <w:unhideWhenUsed/>
    <w:rsid w:val="00D50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49"/>
    <w:rPr>
      <w:rFonts w:ascii="Segoe UI" w:hAnsi="Segoe UI" w:cs="Segoe UI"/>
      <w:sz w:val="18"/>
      <w:szCs w:val="18"/>
    </w:rPr>
  </w:style>
  <w:style w:type="character" w:customStyle="1" w:styleId="text">
    <w:name w:val="text"/>
    <w:basedOn w:val="DefaultParagraphFont"/>
    <w:rsid w:val="00D9003E"/>
  </w:style>
  <w:style w:type="character" w:customStyle="1" w:styleId="apple-converted-space">
    <w:name w:val="apple-converted-space"/>
    <w:basedOn w:val="DefaultParagraphFont"/>
    <w:rsid w:val="00D9003E"/>
  </w:style>
  <w:style w:type="character" w:customStyle="1" w:styleId="small-caps">
    <w:name w:val="small-caps"/>
    <w:basedOn w:val="DefaultParagraphFont"/>
    <w:rsid w:val="00C7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906">
      <w:bodyDiv w:val="1"/>
      <w:marLeft w:val="0"/>
      <w:marRight w:val="0"/>
      <w:marTop w:val="0"/>
      <w:marBottom w:val="0"/>
      <w:divBdr>
        <w:top w:val="none" w:sz="0" w:space="0" w:color="auto"/>
        <w:left w:val="none" w:sz="0" w:space="0" w:color="auto"/>
        <w:bottom w:val="none" w:sz="0" w:space="0" w:color="auto"/>
        <w:right w:val="none" w:sz="0" w:space="0" w:color="auto"/>
      </w:divBdr>
    </w:div>
    <w:div w:id="338892288">
      <w:bodyDiv w:val="1"/>
      <w:marLeft w:val="0"/>
      <w:marRight w:val="0"/>
      <w:marTop w:val="0"/>
      <w:marBottom w:val="0"/>
      <w:divBdr>
        <w:top w:val="none" w:sz="0" w:space="0" w:color="auto"/>
        <w:left w:val="none" w:sz="0" w:space="0" w:color="auto"/>
        <w:bottom w:val="none" w:sz="0" w:space="0" w:color="auto"/>
        <w:right w:val="none" w:sz="0" w:space="0" w:color="auto"/>
      </w:divBdr>
    </w:div>
    <w:div w:id="1382829217">
      <w:bodyDiv w:val="1"/>
      <w:marLeft w:val="0"/>
      <w:marRight w:val="0"/>
      <w:marTop w:val="0"/>
      <w:marBottom w:val="0"/>
      <w:divBdr>
        <w:top w:val="none" w:sz="0" w:space="0" w:color="auto"/>
        <w:left w:val="none" w:sz="0" w:space="0" w:color="auto"/>
        <w:bottom w:val="none" w:sz="0" w:space="0" w:color="auto"/>
        <w:right w:val="none" w:sz="0" w:space="0" w:color="auto"/>
      </w:divBdr>
    </w:div>
    <w:div w:id="1641111646">
      <w:bodyDiv w:val="1"/>
      <w:marLeft w:val="0"/>
      <w:marRight w:val="0"/>
      <w:marTop w:val="0"/>
      <w:marBottom w:val="0"/>
      <w:divBdr>
        <w:top w:val="none" w:sz="0" w:space="0" w:color="auto"/>
        <w:left w:val="none" w:sz="0" w:space="0" w:color="auto"/>
        <w:bottom w:val="none" w:sz="0" w:space="0" w:color="auto"/>
        <w:right w:val="none" w:sz="0" w:space="0" w:color="auto"/>
      </w:divBdr>
    </w:div>
    <w:div w:id="1683780210">
      <w:bodyDiv w:val="1"/>
      <w:marLeft w:val="0"/>
      <w:marRight w:val="0"/>
      <w:marTop w:val="0"/>
      <w:marBottom w:val="0"/>
      <w:divBdr>
        <w:top w:val="none" w:sz="0" w:space="0" w:color="auto"/>
        <w:left w:val="none" w:sz="0" w:space="0" w:color="auto"/>
        <w:bottom w:val="none" w:sz="0" w:space="0" w:color="auto"/>
        <w:right w:val="none" w:sz="0" w:space="0" w:color="auto"/>
      </w:divBdr>
      <w:divsChild>
        <w:div w:id="1624340678">
          <w:marLeft w:val="240"/>
          <w:marRight w:val="0"/>
          <w:marTop w:val="240"/>
          <w:marBottom w:val="240"/>
          <w:divBdr>
            <w:top w:val="none" w:sz="0" w:space="0" w:color="auto"/>
            <w:left w:val="none" w:sz="0" w:space="0" w:color="auto"/>
            <w:bottom w:val="none" w:sz="0" w:space="0" w:color="auto"/>
            <w:right w:val="none" w:sz="0" w:space="0" w:color="auto"/>
          </w:divBdr>
        </w:div>
      </w:divsChild>
    </w:div>
    <w:div w:id="1699159015">
      <w:bodyDiv w:val="1"/>
      <w:marLeft w:val="0"/>
      <w:marRight w:val="0"/>
      <w:marTop w:val="0"/>
      <w:marBottom w:val="0"/>
      <w:divBdr>
        <w:top w:val="none" w:sz="0" w:space="0" w:color="auto"/>
        <w:left w:val="none" w:sz="0" w:space="0" w:color="auto"/>
        <w:bottom w:val="none" w:sz="0" w:space="0" w:color="auto"/>
        <w:right w:val="none" w:sz="0" w:space="0" w:color="auto"/>
      </w:divBdr>
    </w:div>
    <w:div w:id="1798794750">
      <w:bodyDiv w:val="1"/>
      <w:marLeft w:val="0"/>
      <w:marRight w:val="0"/>
      <w:marTop w:val="0"/>
      <w:marBottom w:val="0"/>
      <w:divBdr>
        <w:top w:val="none" w:sz="0" w:space="0" w:color="auto"/>
        <w:left w:val="none" w:sz="0" w:space="0" w:color="auto"/>
        <w:bottom w:val="none" w:sz="0" w:space="0" w:color="auto"/>
        <w:right w:val="none" w:sz="0" w:space="0" w:color="auto"/>
      </w:divBdr>
      <w:divsChild>
        <w:div w:id="1325626901">
          <w:marLeft w:val="0"/>
          <w:marRight w:val="0"/>
          <w:marTop w:val="150"/>
          <w:marBottom w:val="225"/>
          <w:divBdr>
            <w:top w:val="none" w:sz="0" w:space="0" w:color="auto"/>
            <w:left w:val="none" w:sz="0" w:space="0" w:color="auto"/>
            <w:bottom w:val="none" w:sz="0" w:space="0" w:color="auto"/>
            <w:right w:val="none" w:sz="0" w:space="0" w:color="auto"/>
          </w:divBdr>
        </w:div>
        <w:div w:id="1998419619">
          <w:marLeft w:val="0"/>
          <w:marRight w:val="0"/>
          <w:marTop w:val="0"/>
          <w:marBottom w:val="0"/>
          <w:divBdr>
            <w:top w:val="none" w:sz="0" w:space="0" w:color="auto"/>
            <w:left w:val="none" w:sz="0" w:space="0" w:color="auto"/>
            <w:bottom w:val="none" w:sz="0" w:space="0" w:color="auto"/>
            <w:right w:val="none" w:sz="0" w:space="0" w:color="auto"/>
          </w:divBdr>
          <w:divsChild>
            <w:div w:id="96477096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23884252">
      <w:bodyDiv w:val="1"/>
      <w:marLeft w:val="0"/>
      <w:marRight w:val="0"/>
      <w:marTop w:val="0"/>
      <w:marBottom w:val="0"/>
      <w:divBdr>
        <w:top w:val="none" w:sz="0" w:space="0" w:color="auto"/>
        <w:left w:val="none" w:sz="0" w:space="0" w:color="auto"/>
        <w:bottom w:val="none" w:sz="0" w:space="0" w:color="auto"/>
        <w:right w:val="none" w:sz="0" w:space="0" w:color="auto"/>
      </w:divBdr>
      <w:divsChild>
        <w:div w:id="599485245">
          <w:marLeft w:val="0"/>
          <w:marRight w:val="0"/>
          <w:marTop w:val="150"/>
          <w:marBottom w:val="225"/>
          <w:divBdr>
            <w:top w:val="none" w:sz="0" w:space="0" w:color="auto"/>
            <w:left w:val="none" w:sz="0" w:space="0" w:color="auto"/>
            <w:bottom w:val="none" w:sz="0" w:space="0" w:color="auto"/>
            <w:right w:val="none" w:sz="0" w:space="0" w:color="auto"/>
          </w:divBdr>
        </w:div>
        <w:div w:id="988053215">
          <w:marLeft w:val="0"/>
          <w:marRight w:val="0"/>
          <w:marTop w:val="0"/>
          <w:marBottom w:val="0"/>
          <w:divBdr>
            <w:top w:val="none" w:sz="0" w:space="0" w:color="auto"/>
            <w:left w:val="none" w:sz="0" w:space="0" w:color="auto"/>
            <w:bottom w:val="none" w:sz="0" w:space="0" w:color="auto"/>
            <w:right w:val="none" w:sz="0" w:space="0" w:color="auto"/>
          </w:divBdr>
        </w:div>
      </w:divsChild>
    </w:div>
    <w:div w:id="188312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A7D5-F9E7-40ED-86D7-1504D6F8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Audrea Lott</dc:creator>
  <cp:keywords/>
  <dc:description/>
  <cp:lastModifiedBy>Audrea Lott</cp:lastModifiedBy>
  <cp:revision>3</cp:revision>
  <cp:lastPrinted>2014-10-24T21:31:00Z</cp:lastPrinted>
  <dcterms:created xsi:type="dcterms:W3CDTF">2014-11-14T21:55:00Z</dcterms:created>
  <dcterms:modified xsi:type="dcterms:W3CDTF">2014-11-14T21:56:00Z</dcterms:modified>
</cp:coreProperties>
</file>